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72C6" w14:textId="00A165A6" w:rsidR="000956F8" w:rsidRPr="000956F8" w:rsidRDefault="000956F8" w:rsidP="000956F8">
      <w:pPr>
        <w:jc w:val="center"/>
        <w:rPr>
          <w:rFonts w:ascii="Britannic Bold" w:hAnsi="Britannic Bold"/>
          <w:sz w:val="48"/>
          <w:szCs w:val="48"/>
          <w:lang w:val="fr-CA"/>
        </w:rPr>
      </w:pPr>
      <w:bookmarkStart w:id="0" w:name="_GoBack"/>
      <w:bookmarkEnd w:id="0"/>
      <w:r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62848" behindDoc="1" locked="0" layoutInCell="1" allowOverlap="1" wp14:anchorId="305A9721" wp14:editId="0FF3C1DC">
            <wp:simplePos x="0" y="0"/>
            <wp:positionH relativeFrom="column">
              <wp:posOffset>4546121</wp:posOffset>
            </wp:positionH>
            <wp:positionV relativeFrom="paragraph">
              <wp:posOffset>-672860</wp:posOffset>
            </wp:positionV>
            <wp:extent cx="1147313" cy="1147313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52444" y1="41333" x2="52444" y2="41333"/>
                                  <a14:foregroundMark x1="52444" y1="38222" x2="52444" y2="32444"/>
                                  <a14:foregroundMark x1="45333" y1="39111" x2="45333" y2="39111"/>
                                  <a14:foregroundMark x1="52444" y1="21778" x2="52444" y2="21778"/>
                                  <a14:foregroundMark x1="52444" y1="45333" x2="52444" y2="45333"/>
                                  <a14:foregroundMark x1="52444" y1="67556" x2="52444" y2="67556"/>
                                  <a14:foregroundMark x1="57778" y1="68444" x2="57778" y2="68444"/>
                                  <a14:foregroundMark x1="39111" y1="67111" x2="39111" y2="67111"/>
                                  <a14:foregroundMark x1="35556" y1="66222" x2="35556" y2="66222"/>
                                  <a14:foregroundMark x1="33778" y1="70667" x2="33778" y2="70667"/>
                                  <a14:foregroundMark x1="48000" y1="84444" x2="48000" y2="84444"/>
                                  <a14:foregroundMark x1="46667" y1="27111" x2="46667" y2="27111"/>
                                  <a14:foregroundMark x1="60889" y1="67111" x2="60889" y2="67111"/>
                                  <a14:foregroundMark x1="67111" y1="63111" x2="67111" y2="63111"/>
                                  <a14:foregroundMark x1="54222" y1="67556" x2="54222" y2="67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65" cy="115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ABE2545" wp14:editId="229C0DEA">
            <wp:simplePos x="0" y="0"/>
            <wp:positionH relativeFrom="column">
              <wp:posOffset>128797</wp:posOffset>
            </wp:positionH>
            <wp:positionV relativeFrom="paragraph">
              <wp:posOffset>-581684</wp:posOffset>
            </wp:positionV>
            <wp:extent cx="1189355" cy="1107440"/>
            <wp:effectExtent l="0" t="0" r="0" b="0"/>
            <wp:wrapNone/>
            <wp:docPr id="13" name="Picture 13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businesscard&#10;&#10;Description automatically generated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6F8">
        <w:rPr>
          <w:rFonts w:ascii="Britannic Bold" w:hAnsi="Britannic Bold"/>
          <w:sz w:val="48"/>
          <w:szCs w:val="48"/>
          <w:lang w:val="fr-CA"/>
        </w:rPr>
        <w:t>Camp Franco Fun</w:t>
      </w:r>
      <w:r>
        <w:rPr>
          <w:rFonts w:ascii="Britannic Bold" w:hAnsi="Britannic Bold"/>
          <w:sz w:val="48"/>
          <w:szCs w:val="48"/>
          <w:lang w:val="fr-CA"/>
        </w:rPr>
        <w:t>!</w:t>
      </w:r>
      <w:r w:rsidRPr="000956F8">
        <w:rPr>
          <w:rFonts w:ascii="Britannic Bold" w:hAnsi="Britannic Bold"/>
          <w:noProof/>
          <w:sz w:val="48"/>
          <w:szCs w:val="48"/>
          <w:lang w:val="fr-CA"/>
        </w:rPr>
        <w:t xml:space="preserve"> </w:t>
      </w:r>
    </w:p>
    <w:p w14:paraId="3AB6B362" w14:textId="67EC168F" w:rsidR="000956F8" w:rsidRPr="000956F8" w:rsidRDefault="000956F8" w:rsidP="000956F8">
      <w:pPr>
        <w:jc w:val="center"/>
        <w:rPr>
          <w:b/>
          <w:bCs/>
          <w:sz w:val="24"/>
          <w:szCs w:val="24"/>
          <w:lang w:val="fr-CA"/>
        </w:rPr>
      </w:pPr>
      <w:r w:rsidRPr="000956F8">
        <w:rPr>
          <w:b/>
          <w:bCs/>
          <w:sz w:val="24"/>
          <w:szCs w:val="24"/>
          <w:lang w:val="fr-CA"/>
        </w:rPr>
        <w:t>Voulez-vous travailler avec les jeu</w:t>
      </w:r>
      <w:r w:rsidR="00D90510">
        <w:rPr>
          <w:b/>
          <w:bCs/>
          <w:sz w:val="24"/>
          <w:szCs w:val="24"/>
          <w:lang w:val="fr-CA"/>
        </w:rPr>
        <w:t>nes? Nous avons besoins de 2 animateurs/animatrices et 1</w:t>
      </w:r>
      <w:r w:rsidRPr="000956F8">
        <w:rPr>
          <w:b/>
          <w:bCs/>
          <w:sz w:val="24"/>
          <w:szCs w:val="24"/>
          <w:lang w:val="fr-CA"/>
        </w:rPr>
        <w:t xml:space="preserve"> chef de camp pour travailler au camp Franco Fun cette été!</w:t>
      </w:r>
    </w:p>
    <w:p w14:paraId="725E7E51" w14:textId="295574C9" w:rsidR="00FD4A87" w:rsidRPr="000956F8" w:rsidRDefault="00314B8B" w:rsidP="00314B8B">
      <w:pPr>
        <w:rPr>
          <w:lang w:val="fr-CA"/>
        </w:rPr>
      </w:pPr>
      <w:r w:rsidRPr="000956F8">
        <w:rPr>
          <w:b/>
          <w:bCs/>
          <w:lang w:val="fr-CA"/>
        </w:rPr>
        <w:t xml:space="preserve">Nom de poste: </w:t>
      </w:r>
      <w:r w:rsidRPr="000956F8">
        <w:rPr>
          <w:lang w:val="fr-CA"/>
        </w:rPr>
        <w:t>Animateur ou Animatrice pour le camp Franco Fun.</w:t>
      </w:r>
    </w:p>
    <w:p w14:paraId="3D2034B9" w14:textId="0AA1DC78" w:rsidR="00870C69" w:rsidRPr="000956F8" w:rsidRDefault="00870C69" w:rsidP="00314B8B">
      <w:pPr>
        <w:rPr>
          <w:b/>
          <w:bCs/>
          <w:lang w:val="fr-CA"/>
        </w:rPr>
      </w:pPr>
      <w:r w:rsidRPr="000956F8">
        <w:rPr>
          <w:b/>
          <w:bCs/>
          <w:lang w:val="fr-CA"/>
        </w:rPr>
        <w:t>T</w:t>
      </w:r>
      <w:r w:rsidR="000956F8">
        <w:rPr>
          <w:b/>
          <w:bCs/>
          <w:lang w:val="fr-CA"/>
        </w:rPr>
        <w:t>â</w:t>
      </w:r>
      <w:r w:rsidRPr="000956F8">
        <w:rPr>
          <w:b/>
          <w:bCs/>
          <w:lang w:val="fr-CA"/>
        </w:rPr>
        <w:t>che d’animateurs/animatrice :</w:t>
      </w:r>
    </w:p>
    <w:p w14:paraId="0D598F68" w14:textId="1A1BD85B" w:rsidR="00870C69" w:rsidRPr="000956F8" w:rsidRDefault="00870C69" w:rsidP="000956F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Assurez le bon fonctionnement du Camp Franco Fun au Quotidien selon les standards du camp.</w:t>
      </w:r>
    </w:p>
    <w:p w14:paraId="7561BBC1" w14:textId="033E27D8" w:rsidR="00870C69" w:rsidRPr="000956F8" w:rsidRDefault="00870C69" w:rsidP="000956F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Assurez la sécurité, la salubrité et la discipline le cas échéant pour les enfants du Camp Franco Fun.</w:t>
      </w:r>
    </w:p>
    <w:p w14:paraId="055AC474" w14:textId="572E7FFC" w:rsidR="00870C69" w:rsidRPr="000956F8" w:rsidRDefault="00870C69" w:rsidP="000956F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Assistez le directeur dans la communication efficace avec les parents des enfants participants au Camp.</w:t>
      </w:r>
    </w:p>
    <w:p w14:paraId="5FBA9D79" w14:textId="39B9BE07" w:rsidR="00870C69" w:rsidRPr="000956F8" w:rsidRDefault="00870C69" w:rsidP="000956F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Responsable conjointement avec les animateurs de la gestion des installations et des équipements</w:t>
      </w:r>
      <w:r w:rsidR="000956F8">
        <w:rPr>
          <w:rFonts w:asciiTheme="majorHAnsi" w:hAnsiTheme="majorHAnsi" w:cs="Georgia"/>
          <w:lang w:val="fr-CA"/>
        </w:rPr>
        <w:t>.</w:t>
      </w:r>
    </w:p>
    <w:p w14:paraId="0DF9A585" w14:textId="25BBEF62" w:rsidR="000956F8" w:rsidRPr="000956F8" w:rsidRDefault="00870C69" w:rsidP="000956F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Fournir les informations nécessaires à la direction pour la rédaction des évaluations et rapports</w:t>
      </w:r>
      <w:r w:rsidR="000956F8">
        <w:rPr>
          <w:rFonts w:asciiTheme="majorHAnsi" w:hAnsiTheme="majorHAnsi" w:cs="Georgia"/>
          <w:lang w:val="fr-CA"/>
        </w:rPr>
        <w:t>.</w:t>
      </w:r>
      <w:r w:rsidRPr="000956F8">
        <w:rPr>
          <w:rFonts w:asciiTheme="majorHAnsi" w:hAnsiTheme="majorHAnsi" w:cs="Georgia"/>
          <w:lang w:val="fr-CA"/>
        </w:rPr>
        <w:t xml:space="preserve"> </w:t>
      </w:r>
    </w:p>
    <w:p w14:paraId="5858E282" w14:textId="2E40FB69" w:rsidR="00870C69" w:rsidRPr="000956F8" w:rsidRDefault="00870C69" w:rsidP="000956F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Accomplir toutes autres tâches connexes requises au bon fonctionnement du Camp Franco Fun et du Carrefour fransaskois.</w:t>
      </w:r>
    </w:p>
    <w:p w14:paraId="64F67881" w14:textId="77777777" w:rsidR="00870C69" w:rsidRPr="000956F8" w:rsidRDefault="00870C69" w:rsidP="00314B8B">
      <w:pPr>
        <w:rPr>
          <w:lang w:val="fr-CA"/>
        </w:rPr>
      </w:pPr>
    </w:p>
    <w:p w14:paraId="5E79E08D" w14:textId="1F862EA2" w:rsidR="00870C69" w:rsidRPr="000956F8" w:rsidRDefault="00870C69" w:rsidP="00314B8B">
      <w:pPr>
        <w:rPr>
          <w:b/>
          <w:bCs/>
          <w:lang w:val="fr-CA"/>
        </w:rPr>
      </w:pPr>
      <w:r w:rsidRPr="000956F8">
        <w:rPr>
          <w:b/>
          <w:bCs/>
          <w:lang w:val="fr-CA"/>
        </w:rPr>
        <w:t>T</w:t>
      </w:r>
      <w:r w:rsidR="000956F8">
        <w:rPr>
          <w:b/>
          <w:bCs/>
          <w:lang w:val="fr-CA"/>
        </w:rPr>
        <w:t>â</w:t>
      </w:r>
      <w:r w:rsidRPr="000956F8">
        <w:rPr>
          <w:b/>
          <w:bCs/>
          <w:lang w:val="fr-CA"/>
        </w:rPr>
        <w:t>che pour chef:</w:t>
      </w:r>
    </w:p>
    <w:p w14:paraId="04A86C73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Faire la planification par jour des semaines du Camp Franco Fun pour toute la durée de l’été selon les standards du camp en respectant les thèmes et la courbe d’animation.</w:t>
      </w:r>
    </w:p>
    <w:p w14:paraId="79FED311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Diriger efficacement une équipe d’employés ou de contractuels dans le cadre du Camp Franco Fun.</w:t>
      </w:r>
    </w:p>
    <w:p w14:paraId="162D445F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Dirigez, encadrez et supportez les animateurs et les maitres de jeu.</w:t>
      </w:r>
    </w:p>
    <w:p w14:paraId="045F10A5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Assurez le bon fonctionnement du Camp Franco Fun au Quotidien selon les standards du camp.</w:t>
      </w:r>
    </w:p>
    <w:p w14:paraId="1581CA96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Assurez la sécurité, la salubrité et la discipline le cas échéant pour les animateurs et les enfants du Camp Franco Fun.</w:t>
      </w:r>
    </w:p>
    <w:p w14:paraId="1C297DD4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Assistez la directrice dans la communication efficace avec les parents des enfants participants au Camp.</w:t>
      </w:r>
    </w:p>
    <w:p w14:paraId="1477D602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>Responsable conjointement avec les animateurs de la gestion des installations et des équipements</w:t>
      </w:r>
    </w:p>
    <w:p w14:paraId="15637A37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 xml:space="preserve">Fournir les informations nécessaires à la direction pour la rédaction des évaluations et rapports </w:t>
      </w:r>
    </w:p>
    <w:p w14:paraId="526451E1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t xml:space="preserve">Travailler en collaboration avec les directions scolaires pour la bonne utilisation des services de la SCFPA. </w:t>
      </w:r>
    </w:p>
    <w:p w14:paraId="1418C5F5" w14:textId="77777777" w:rsidR="00870C69" w:rsidRPr="000956F8" w:rsidRDefault="00870C69" w:rsidP="000956F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Georgia"/>
          <w:lang w:val="fr-CA"/>
        </w:rPr>
      </w:pPr>
      <w:r w:rsidRPr="000956F8">
        <w:rPr>
          <w:rFonts w:asciiTheme="majorHAnsi" w:hAnsiTheme="majorHAnsi" w:cs="Georgia"/>
          <w:lang w:val="fr-CA"/>
        </w:rPr>
        <w:lastRenderedPageBreak/>
        <w:t>Accomplir toutes autres tâches connexes requises au bon fonctionnement du Camp Franco Fun et du Carrefour fransaskois.</w:t>
      </w:r>
    </w:p>
    <w:p w14:paraId="156F0BAB" w14:textId="77777777" w:rsidR="00870C69" w:rsidRPr="000956F8" w:rsidRDefault="00870C69" w:rsidP="00314B8B">
      <w:pPr>
        <w:rPr>
          <w:lang w:val="fr-CA"/>
        </w:rPr>
      </w:pPr>
    </w:p>
    <w:p w14:paraId="601F536B" w14:textId="5437F1A0" w:rsidR="00314B8B" w:rsidRPr="000956F8" w:rsidRDefault="00314B8B" w:rsidP="00314B8B">
      <w:pPr>
        <w:rPr>
          <w:lang w:val="fr-CA"/>
        </w:rPr>
      </w:pPr>
      <w:r w:rsidRPr="000956F8">
        <w:rPr>
          <w:lang w:val="fr-CA"/>
        </w:rPr>
        <w:t xml:space="preserve"> </w:t>
      </w:r>
      <w:r w:rsidRPr="000956F8">
        <w:rPr>
          <w:b/>
          <w:bCs/>
          <w:lang w:val="fr-CA"/>
        </w:rPr>
        <w:t xml:space="preserve">Heures de </w:t>
      </w:r>
      <w:r w:rsidR="000956F8" w:rsidRPr="000956F8">
        <w:rPr>
          <w:b/>
          <w:bCs/>
          <w:lang w:val="fr-CA"/>
        </w:rPr>
        <w:t>travail</w:t>
      </w:r>
      <w:r w:rsidRPr="000956F8">
        <w:rPr>
          <w:b/>
          <w:bCs/>
          <w:lang w:val="fr-CA"/>
        </w:rPr>
        <w:t>:</w:t>
      </w:r>
      <w:r w:rsidRPr="000956F8">
        <w:rPr>
          <w:lang w:val="fr-CA"/>
        </w:rPr>
        <w:t xml:space="preserve"> Lundi </w:t>
      </w:r>
      <w:r w:rsidR="000956F8">
        <w:rPr>
          <w:lang w:val="fr-CA"/>
        </w:rPr>
        <w:t>à</w:t>
      </w:r>
      <w:r w:rsidRPr="000956F8">
        <w:rPr>
          <w:lang w:val="fr-CA"/>
        </w:rPr>
        <w:t xml:space="preserve"> </w:t>
      </w:r>
      <w:r w:rsidR="000956F8">
        <w:rPr>
          <w:lang w:val="fr-CA"/>
        </w:rPr>
        <w:t>vendredi</w:t>
      </w:r>
      <w:r w:rsidRPr="000956F8">
        <w:rPr>
          <w:lang w:val="fr-CA"/>
        </w:rPr>
        <w:t xml:space="preserve"> avec de 8 </w:t>
      </w:r>
      <w:r w:rsidR="000956F8">
        <w:rPr>
          <w:lang w:val="fr-CA"/>
        </w:rPr>
        <w:t>à</w:t>
      </w:r>
      <w:r w:rsidRPr="000956F8">
        <w:rPr>
          <w:lang w:val="fr-CA"/>
        </w:rPr>
        <w:t xml:space="preserve"> 17h. </w:t>
      </w:r>
    </w:p>
    <w:p w14:paraId="2CD027D5" w14:textId="3AD319E6" w:rsidR="00314B8B" w:rsidRPr="000956F8" w:rsidRDefault="000956F8" w:rsidP="00314B8B">
      <w:pPr>
        <w:rPr>
          <w:lang w:val="fr-CA"/>
        </w:rPr>
      </w:pPr>
      <w:r w:rsidRPr="000956F8">
        <w:rPr>
          <w:b/>
          <w:bCs/>
          <w:lang w:val="fr-CA"/>
        </w:rPr>
        <w:t>Le paie</w:t>
      </w:r>
      <w:r w:rsidR="00314B8B" w:rsidRPr="000956F8">
        <w:rPr>
          <w:b/>
          <w:bCs/>
          <w:lang w:val="fr-CA"/>
        </w:rPr>
        <w:t>:</w:t>
      </w:r>
      <w:r w:rsidR="00314B8B" w:rsidRPr="000956F8">
        <w:rPr>
          <w:lang w:val="fr-CA"/>
        </w:rPr>
        <w:t xml:space="preserve"> </w:t>
      </w:r>
      <w:r w:rsidR="00870C69" w:rsidRPr="000956F8">
        <w:rPr>
          <w:lang w:val="fr-CA"/>
        </w:rPr>
        <w:t>13$/h pour les animateurs et 15$/h pour le chef de camp</w:t>
      </w:r>
    </w:p>
    <w:p w14:paraId="07125DB2" w14:textId="65070452" w:rsidR="000956F8" w:rsidRDefault="000956F8" w:rsidP="00314B8B">
      <w:pPr>
        <w:rPr>
          <w:lang w:val="fr-CA"/>
        </w:rPr>
      </w:pPr>
      <w:r w:rsidRPr="000956F8">
        <w:rPr>
          <w:b/>
          <w:bCs/>
          <w:lang w:val="fr-CA"/>
        </w:rPr>
        <w:t>Envoyer vos CV si intéresser à notre courriel :</w:t>
      </w:r>
      <w:r>
        <w:rPr>
          <w:lang w:val="fr-CA"/>
        </w:rPr>
        <w:t xml:space="preserve"> Coordinationscfpa@sasktel.net</w:t>
      </w:r>
    </w:p>
    <w:p w14:paraId="6E9AE085" w14:textId="3A02D700" w:rsidR="000956F8" w:rsidRDefault="000956F8" w:rsidP="00314B8B">
      <w:pPr>
        <w:rPr>
          <w:lang w:val="fr-CA"/>
        </w:rPr>
      </w:pPr>
      <w:r>
        <w:rPr>
          <w:lang w:val="fr-CA"/>
        </w:rPr>
        <w:t xml:space="preserve">Si vous avez d’autres Questions n’hésitez pas à nous appeler! (306) 763-0337 </w:t>
      </w:r>
    </w:p>
    <w:p w14:paraId="19FEF4C4" w14:textId="15BBDBEF" w:rsidR="000956F8" w:rsidRPr="000956F8" w:rsidRDefault="000956F8" w:rsidP="00314B8B">
      <w:pPr>
        <w:rPr>
          <w:lang w:val="fr-CA"/>
        </w:rPr>
      </w:pPr>
      <w:r>
        <w:rPr>
          <w:noProof/>
        </w:rPr>
        <w:drawing>
          <wp:inline distT="0" distB="0" distL="0" distR="0" wp14:anchorId="62F12103" wp14:editId="44AA12A1">
            <wp:extent cx="3542582" cy="1992702"/>
            <wp:effectExtent l="0" t="0" r="1270" b="1270"/>
            <wp:docPr id="12" name="Picture 12" descr="A picture containing indoor, floor, playing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floor, playing, ceiling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616" cy="20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6F8" w:rsidRPr="000956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782D" w14:textId="77777777" w:rsidR="009F2DD2" w:rsidRDefault="009F2DD2" w:rsidP="000956F8">
      <w:pPr>
        <w:spacing w:after="0" w:line="240" w:lineRule="auto"/>
      </w:pPr>
      <w:r>
        <w:separator/>
      </w:r>
    </w:p>
  </w:endnote>
  <w:endnote w:type="continuationSeparator" w:id="0">
    <w:p w14:paraId="7BC3B88A" w14:textId="77777777" w:rsidR="009F2DD2" w:rsidRDefault="009F2DD2" w:rsidP="000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04C6" w14:textId="77777777" w:rsidR="000956F8" w:rsidRDefault="0009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E733" w14:textId="77777777" w:rsidR="000956F8" w:rsidRDefault="00095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49D8" w14:textId="77777777" w:rsidR="000956F8" w:rsidRDefault="0009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F788" w14:textId="77777777" w:rsidR="009F2DD2" w:rsidRDefault="009F2DD2" w:rsidP="000956F8">
      <w:pPr>
        <w:spacing w:after="0" w:line="240" w:lineRule="auto"/>
      </w:pPr>
      <w:r>
        <w:separator/>
      </w:r>
    </w:p>
  </w:footnote>
  <w:footnote w:type="continuationSeparator" w:id="0">
    <w:p w14:paraId="3EB4A496" w14:textId="77777777" w:rsidR="009F2DD2" w:rsidRDefault="009F2DD2" w:rsidP="0009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896E" w14:textId="55A9FE16" w:rsidR="000956F8" w:rsidRDefault="00003F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5726AED" wp14:editId="4F499A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436600" cy="99568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0" cy="99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E750" w14:textId="7414FAB9" w:rsidR="000956F8" w:rsidRDefault="00003F3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3BAD6370" wp14:editId="3C9325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436600" cy="99568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0" cy="99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3C5B" w14:textId="20B1A0D6" w:rsidR="000956F8" w:rsidRDefault="00003F3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492E20F" wp14:editId="2330C2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436600" cy="99568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0" cy="99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2F95"/>
    <w:multiLevelType w:val="hybridMultilevel"/>
    <w:tmpl w:val="3F5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118"/>
    <w:multiLevelType w:val="hybridMultilevel"/>
    <w:tmpl w:val="B092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92022E"/>
    <w:multiLevelType w:val="hybridMultilevel"/>
    <w:tmpl w:val="BD64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8B"/>
    <w:rsid w:val="00003F31"/>
    <w:rsid w:val="00087A5C"/>
    <w:rsid w:val="000956F8"/>
    <w:rsid w:val="00251AB4"/>
    <w:rsid w:val="00314B8B"/>
    <w:rsid w:val="0037587D"/>
    <w:rsid w:val="0054315B"/>
    <w:rsid w:val="0055431E"/>
    <w:rsid w:val="00592BC1"/>
    <w:rsid w:val="005A38C8"/>
    <w:rsid w:val="00677AB8"/>
    <w:rsid w:val="00697827"/>
    <w:rsid w:val="00870C69"/>
    <w:rsid w:val="008A3C80"/>
    <w:rsid w:val="00956BFC"/>
    <w:rsid w:val="009F2DD2"/>
    <w:rsid w:val="00BA0E05"/>
    <w:rsid w:val="00D90510"/>
    <w:rsid w:val="00F064A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B8DAA"/>
  <w15:docId w15:val="{2650D35C-3B89-4BAF-8A46-D73D8E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F8"/>
  </w:style>
  <w:style w:type="paragraph" w:styleId="Footer">
    <w:name w:val="footer"/>
    <w:basedOn w:val="Normal"/>
    <w:link w:val="FooterChar"/>
    <w:uiPriority w:val="99"/>
    <w:unhideWhenUsed/>
    <w:rsid w:val="0009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F8"/>
  </w:style>
  <w:style w:type="paragraph" w:styleId="BalloonText">
    <w:name w:val="Balloon Text"/>
    <w:basedOn w:val="Normal"/>
    <w:link w:val="BalloonTextChar"/>
    <w:uiPriority w:val="99"/>
    <w:semiHidden/>
    <w:unhideWhenUsed/>
    <w:rsid w:val="0059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96E672D87E44B98BFBDEDE4D16E9" ma:contentTypeVersion="13" ma:contentTypeDescription="Create a new document." ma:contentTypeScope="" ma:versionID="071535cf59570b321f4f7d2b89c1e41a">
  <xsd:schema xmlns:xsd="http://www.w3.org/2001/XMLSchema" xmlns:xs="http://www.w3.org/2001/XMLSchema" xmlns:p="http://schemas.microsoft.com/office/2006/metadata/properties" xmlns:ns3="5f6c077d-36d5-4875-9ed3-c291884bd3ba" xmlns:ns4="ff3d20d9-ffec-473e-9829-37d2f11660ff" targetNamespace="http://schemas.microsoft.com/office/2006/metadata/properties" ma:root="true" ma:fieldsID="3c76a03d048f52a57ff8d81ebf4dda33" ns3:_="" ns4:_="">
    <xsd:import namespace="5f6c077d-36d5-4875-9ed3-c291884bd3ba"/>
    <xsd:import namespace="ff3d20d9-ffec-473e-9829-37d2f1166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077d-36d5-4875-9ed3-c291884bd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20d9-ffec-473e-9829-37d2f116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D9111-F06E-4D07-AA98-C1CD88579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077d-36d5-4875-9ed3-c291884bd3ba"/>
    <ds:schemaRef ds:uri="ff3d20d9-ffec-473e-9829-37d2f116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3AB7C-1973-407E-93DC-16EB4D20A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F324-C4A8-44A5-916C-06AF7BAA7BAC}">
  <ds:schemaRefs>
    <ds:schemaRef ds:uri="5f6c077d-36d5-4875-9ed3-c291884bd3b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f3d20d9-ffec-473e-9829-37d2f11660f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FEF4C5-40D9-4BD0-A05C-4AEF5111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Loretta Morhart</cp:lastModifiedBy>
  <cp:revision>2</cp:revision>
  <cp:lastPrinted>2022-05-11T14:42:00Z</cp:lastPrinted>
  <dcterms:created xsi:type="dcterms:W3CDTF">2022-05-24T16:30:00Z</dcterms:created>
  <dcterms:modified xsi:type="dcterms:W3CDTF">2022-05-24T16:30:00Z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0x0101006EB596E672D87E44B98BFBDEDE4D16E9</vt:lpwstr>
  </property>
</Properties>
</file>